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1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1168" w:rsidRPr="00C432BB" w:rsidRDefault="00141168" w:rsidP="001411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2BB">
        <w:rPr>
          <w:rFonts w:ascii="Times New Roman" w:hAnsi="Times New Roman" w:cs="Times New Roman"/>
          <w:sz w:val="24"/>
          <w:szCs w:val="24"/>
        </w:rPr>
        <w:t xml:space="preserve">1.1. Общество с ограниченной ответственностью «Гид в мире </w:t>
      </w:r>
      <w:proofErr w:type="spellStart"/>
      <w:r w:rsidRPr="00C432BB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C432BB">
        <w:rPr>
          <w:rFonts w:ascii="Times New Roman" w:hAnsi="Times New Roman" w:cs="Times New Roman"/>
          <w:sz w:val="24"/>
          <w:szCs w:val="24"/>
        </w:rPr>
        <w:t xml:space="preserve">» (УНП </w:t>
      </w:r>
      <w:r w:rsidR="00C432BB" w:rsidRPr="00C432BB">
        <w:rPr>
          <w:rFonts w:ascii="Times New Roman" w:hAnsi="Times New Roman" w:cs="Times New Roman"/>
          <w:sz w:val="24"/>
          <w:szCs w:val="24"/>
        </w:rPr>
        <w:t>391833600</w:t>
      </w:r>
      <w:r w:rsidRPr="00C432BB">
        <w:rPr>
          <w:rFonts w:ascii="Times New Roman" w:hAnsi="Times New Roman" w:cs="Times New Roman"/>
          <w:sz w:val="24"/>
          <w:szCs w:val="24"/>
        </w:rPr>
        <w:t xml:space="preserve">) является оператором обработки персональных данных, зарегистрированным по адресу: Республика Беларусь, 210017, г. Витебск, ул. Гагарина 26А, </w:t>
      </w:r>
      <w:proofErr w:type="spellStart"/>
      <w:r w:rsidRPr="00C432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32BB">
        <w:rPr>
          <w:rFonts w:ascii="Times New Roman" w:hAnsi="Times New Roman" w:cs="Times New Roman"/>
          <w:sz w:val="24"/>
          <w:szCs w:val="24"/>
        </w:rPr>
        <w:t xml:space="preserve">. 20, (далее – Оператор, ООО «Гид в мире </w:t>
      </w:r>
      <w:proofErr w:type="spellStart"/>
      <w:r w:rsidRPr="00C432BB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C432BB">
        <w:rPr>
          <w:rFonts w:ascii="Times New Roman" w:hAnsi="Times New Roman" w:cs="Times New Roman"/>
          <w:sz w:val="24"/>
          <w:szCs w:val="24"/>
        </w:rPr>
        <w:t>»).  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2BB">
        <w:rPr>
          <w:rFonts w:ascii="Times New Roman" w:hAnsi="Times New Roman" w:cs="Times New Roman"/>
          <w:sz w:val="24"/>
          <w:szCs w:val="24"/>
        </w:rPr>
        <w:t>1.2. Важнейшим условием реализации целей деятельности Оператора является обеспечение необходимого и достаточног</w:t>
      </w:r>
      <w:bookmarkStart w:id="0" w:name="_GoBack"/>
      <w:bookmarkEnd w:id="0"/>
      <w:r w:rsidRPr="00C432BB">
        <w:rPr>
          <w:rFonts w:ascii="Times New Roman" w:hAnsi="Times New Roman" w:cs="Times New Roman"/>
          <w:sz w:val="24"/>
          <w:szCs w:val="24"/>
        </w:rPr>
        <w:t>о уровня безопасности информации, к которой в том числе относятся персональные данные, и технологических процессов, в рамках которых она обрабатывается</w:t>
      </w:r>
      <w:r w:rsidRPr="0072529A">
        <w:rPr>
          <w:rFonts w:ascii="Times New Roman" w:hAnsi="Times New Roman" w:cs="Times New Roman"/>
          <w:sz w:val="24"/>
          <w:szCs w:val="24"/>
        </w:rPr>
        <w:t>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1.3. Персональные данные являются конфиденциальной, строго охраняемой информацией, и на них распространяются все требования, установленные локальными правовыми актами и иными документам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по защите конфиденциальной информации.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1.4. Использование сервисов Оператора означает безоговорочное согласие контрагентов Оператора, их представителей, работников Оператора и иных пользователей с настоящей Политикой и указанными в ней условиями обработки их персональных данных. В случае несогласия с условиями настоящей Политики такой пользователь должен воздержаться от использования сервисов Оператора.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1.5. 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(далее - Политика) определяет основные принципы, цели, условия и способы обработки персональных данных, перечни субъектов и обрабатываемых персональных данных, функции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при обработке персональных данных, права субъектов персональных данных, а также реализуемые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требования к защите персональных данных.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1.6. Политика разработана с учетом требований </w:t>
      </w:r>
      <w:hyperlink r:id="rId5" w:anchor="a1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2529A">
        <w:rPr>
          <w:rFonts w:ascii="Times New Roman" w:hAnsi="Times New Roman" w:cs="Times New Roman"/>
          <w:sz w:val="24"/>
          <w:szCs w:val="24"/>
        </w:rPr>
        <w:t> Республики Беларусь, законодательных и иных нормативных правовых актов Республики Беларусь в области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1.7. Положения Политики служат основой для разработки локальных правовых актов, регламентирующих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вопросы обработки персональных данных работников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и других субъектов персональных данных.</w:t>
      </w:r>
    </w:p>
    <w:p w:rsidR="00141168" w:rsidRPr="0072529A" w:rsidRDefault="00141168" w:rsidP="0014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Глава 2 </w:t>
      </w:r>
    </w:p>
    <w:p w:rsidR="00141168" w:rsidRPr="0072529A" w:rsidRDefault="00141168" w:rsidP="0014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НОРМАТИВНЫЕ ПРАВОВЫЕ АКТЫ, В СООТВЕТСТВИИ С КОТОРЫМИ ОПРЕДЕЛЯЕТСЯ ПОЛИТИКА ОБРАБОТКИ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2.1. Политика обработки персональных данных 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определяется в соответствии со следующими нормативными правовыми актами:</w:t>
      </w:r>
    </w:p>
    <w:p w:rsidR="00141168" w:rsidRPr="0072529A" w:rsidRDefault="00C432BB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anchor="a1" w:history="1">
        <w:r w:rsidR="00141168" w:rsidRPr="0072529A">
          <w:rPr>
            <w:rStyle w:val="a5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141168" w:rsidRPr="0072529A">
        <w:rPr>
          <w:rFonts w:ascii="Times New Roman" w:hAnsi="Times New Roman" w:cs="Times New Roman"/>
          <w:sz w:val="24"/>
          <w:szCs w:val="24"/>
        </w:rPr>
        <w:t> Республики Беларусь;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Трудовой </w:t>
      </w:r>
      <w:hyperlink r:id="rId7" w:anchor="a6676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72529A">
        <w:rPr>
          <w:rFonts w:ascii="Times New Roman" w:hAnsi="Times New Roman" w:cs="Times New Roman"/>
          <w:sz w:val="24"/>
          <w:szCs w:val="24"/>
        </w:rPr>
        <w:t> Республики Беларусь;</w:t>
      </w:r>
    </w:p>
    <w:p w:rsidR="00141168" w:rsidRPr="0072529A" w:rsidRDefault="00C432BB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17" w:history="1">
        <w:r w:rsidR="00141168" w:rsidRPr="0072529A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141168" w:rsidRPr="0072529A">
        <w:rPr>
          <w:rFonts w:ascii="Times New Roman" w:hAnsi="Times New Roman" w:cs="Times New Roman"/>
          <w:sz w:val="24"/>
          <w:szCs w:val="24"/>
        </w:rPr>
        <w:t> Республики Беларусь от 07.05.2021 № 99-З «О защите персональных данных» (далее – Закон о защите персональных данных);</w:t>
      </w:r>
    </w:p>
    <w:p w:rsidR="00141168" w:rsidRPr="0072529A" w:rsidRDefault="00C432BB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anchor="a53" w:history="1">
        <w:r w:rsidR="00141168" w:rsidRPr="0072529A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141168" w:rsidRPr="0072529A">
        <w:rPr>
          <w:rFonts w:ascii="Times New Roman" w:hAnsi="Times New Roman" w:cs="Times New Roman"/>
          <w:sz w:val="24"/>
          <w:szCs w:val="24"/>
        </w:rPr>
        <w:t> Республики Беларусь от 21.07.2008 № 418-З «О регистре населения»;</w:t>
      </w:r>
    </w:p>
    <w:p w:rsidR="00141168" w:rsidRPr="0072529A" w:rsidRDefault="00C432BB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a58" w:history="1">
        <w:r w:rsidR="00141168" w:rsidRPr="0072529A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="00141168" w:rsidRPr="0072529A">
        <w:rPr>
          <w:rFonts w:ascii="Times New Roman" w:hAnsi="Times New Roman" w:cs="Times New Roman"/>
          <w:sz w:val="24"/>
          <w:szCs w:val="24"/>
        </w:rPr>
        <w:t> Республики Беларусь от 10.11.2008 № 455-З «Об информации, информатизации и защите информации»;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2.2. В целях реализации положений Политики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разрабатываются соответствующие локальные правовые акты и иные документы, в том числе: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Положение об обработке и защите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Положение о порядке обеспечения конфиденциальности при обработке информации, содержащей персональные данные;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>иные локальные правовые акты и документы Оператора, регламентирующие вопросы обработки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3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ОСНОВНЫЕ ТЕРМИНЫ И ОПРЕДЕЛЕНИЯ, ИСПОЛЬЗУЕМЫЕ В ЛОКАЛЬНЫХ ПРАВОВЫХ АКТАХ ОПЕРАТОРА ПО ВОПРОСАМ ОБРАБОТКИ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3.1. Автоматизированная обработка персональных данных – обработка персональных данных с помощью средств вычислительной техники.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3.2. Биометрические персональные данные –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3.3. Блокирование персональных данных – прекращение доступа к персональным данным без их удаления.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3.4. Генетические персональные данные –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3.5. Информация – сведения (сообщения, данные) независимо от формы их представления.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3.6. Обезличивание персональных данных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3.7. 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 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3.8. Общедоступные персональные данные 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3.9. Персональные данные 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3.10. Предоставление персональных данных – действия, направленные на ознакомление с персональными данными определенных лица или круга лиц.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3.11. Распространение персональных данных – действия, направленные на ознакомление с персональными данными неопределенного круга лиц.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3.12. 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Специальные персональные данные 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3.13. Сайт Оператора — это любой веб-сайт, продукт или сервис, принадлежащий Оператору.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3.14. Субъект персональных данных – физическое лицо, в отношении которого осуществляется обработка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3.15. Трансграничная передача персональных данных – передача персональных данных на территорию иностранного государства.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3.16. Удаление персональных данных 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>3.17. Физическое лицо, которое может быть идентифицировано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>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4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ПРИНЦИПЫ И ЦЕЛИ ОБРАБОТКИ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4.1. Общество с ограниченной ответственностью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», являясь оператором персональных данных, осуществляет обработку персональных данных работников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и других субъектов персональных данных, не состоящих с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трудовых отношениях.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4.2. Обработка персональных данных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осуществляется с учетом необходимости обеспечения защиты прав и свобод работников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4.3. Персональные данные обрабатываются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целях: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обеспечения соблюдения </w:t>
      </w:r>
      <w:hyperlink r:id="rId11" w:anchor="a1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2529A">
        <w:rPr>
          <w:rFonts w:ascii="Times New Roman" w:hAnsi="Times New Roman" w:cs="Times New Roman"/>
          <w:sz w:val="24"/>
          <w:szCs w:val="24"/>
        </w:rPr>
        <w:t xml:space="preserve"> Республики Беларусь, законодательных и иных нормативных правовых актов Республики Беларусь, локальных правовых актов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осуществления функций, полномочий и обязанностей, возложенных законодательством Республики Беларусь н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регулирования трудовых отношений с работникам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(привлечение и отбор кандидатов на работу, 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>защиты жизни, здоровья или иных жизненно важных интересов субъектов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организации взаимодействия и маркетинговых коммуникаций с контрагентами (подготовка, заключение, исполнение и прекращение договоров; обработка входящих запросов для последующего консультирования потенциального контрагента Оператора, заполнившего форму отправки данных на сайте; продвижение продукции (работ, услуг) Оператора, его сервисов; ведение базы контрагентов Оператора; расширение клиентской базы; рассылка информационных сообщений о деятельности Оператора, в частности о продукции, мероприятиях, новых сервисах и их возможностях, семинарах,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и иных событиях);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обеспечения пропускного и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режимов на объектах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формирования справочных материалов для внутреннего информационного обеспечения деятельност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осуществления прав и законных интересов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рамках осуществления видов деятельности, предусмотренных Уставом и иными локальными правовыми актам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либо достижения общественно значимых целей;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в иных законных целях.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5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ПЕРЕЧЕНЬ СУБЪЕКТОВ, ПЕРСОНАЛЬНЫЕ ДАННЫЕ КОТОРЫХ ОБРАБАТЫВАЮТСЯ ОПЕРАТОРОМ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5.1. 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обрабатываются персональные данные следующих категорий субъектов: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работники;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другие субъекты персональных данных (для обеспечения реализации целей обработки, указанных в </w:t>
      </w:r>
      <w:hyperlink r:id="rId12" w:anchor="a3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главе 4</w:t>
        </w:r>
      </w:hyperlink>
      <w:r w:rsidRPr="0072529A">
        <w:rPr>
          <w:rFonts w:ascii="Times New Roman" w:hAnsi="Times New Roman" w:cs="Times New Roman"/>
          <w:sz w:val="24"/>
          <w:szCs w:val="24"/>
        </w:rPr>
        <w:t> Политики).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6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6.1. Перечень персональных данных, обрабатываемых 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определяется в соответствии с законодательством Республики Беларусь и локальными правовыми актам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с учетом целей обработки персональных данных, указанных в </w:t>
      </w:r>
      <w:hyperlink r:id="rId13" w:anchor="a3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главе 4</w:t>
        </w:r>
      </w:hyperlink>
      <w:r w:rsidRPr="0072529A">
        <w:rPr>
          <w:rFonts w:ascii="Times New Roman" w:hAnsi="Times New Roman" w:cs="Times New Roman"/>
          <w:sz w:val="24"/>
          <w:szCs w:val="24"/>
        </w:rPr>
        <w:t> Политики.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6.2. 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а также генетических персональных данных, 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не осуществляется.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7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ФУНКЦИИ ПРИ ОСУЩЕСТВЛЕНИИ ОБРАБОТКИ 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7.1. Общество с ограниченной ответственностью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при осуществлении обработки персональных данных: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области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 xml:space="preserve">назначает структурное подразделение или лицо, ответственное за осуществление внутреннего 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обработкой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издает локальные правовые акты, определяющие политику и вопросы обработки и защиты персональных данных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работников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», непосредственно осуществляющих обработку персональных данных, с положениями законодательства Республики Беларусь и локальных правовых актов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области персональных данных, в том числе требованиями к защите персональных данных, и обучает указанных работников;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публикует или иным образом обеспечивает неограниченный доступ к настоящей Политике;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8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8.1. Персональные данные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8.2. Общество с ограниченной ответственностью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8.3. Общество с ограниченной ответственностью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Договор должен содержать: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перечень действий, которые будут совершаться с персональными данными уполномоченным лицом;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обязанности по соблюдению конфиденциальности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меры по обеспечению защиты персональных данных в соответствии со </w:t>
      </w:r>
      <w:hyperlink r:id="rId14" w:anchor="a8" w:history="1">
        <w:r w:rsidRPr="0072529A">
          <w:rPr>
            <w:rStyle w:val="a5"/>
            <w:rFonts w:ascii="Times New Roman" w:hAnsi="Times New Roman" w:cs="Times New Roman"/>
            <w:sz w:val="24"/>
            <w:szCs w:val="24"/>
          </w:rPr>
          <w:t>ст. 17</w:t>
        </w:r>
      </w:hyperlink>
      <w:r w:rsidRPr="0072529A">
        <w:rPr>
          <w:rFonts w:ascii="Times New Roman" w:hAnsi="Times New Roman" w:cs="Times New Roman"/>
          <w:sz w:val="24"/>
          <w:szCs w:val="24"/>
        </w:rPr>
        <w:t> Закона о защите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необходимо получение согласия субъекта персональных данных, такое согласие получает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8.4. 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 xml:space="preserve">В целях внутреннего информационного обеспечения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 xml:space="preserve">8.5. Доступ к обрабатываемым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персональным данным разрешается только работникам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», занимающим должности, включенные в перечень должностей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при замещении которых осуществляется обработка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9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 И СПОСОБЫ ИХ ОБРАБОТКИ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9.1. 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9.2. Персональные данные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обрабатываются следующими способами: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с использованием средств автоматизации;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10</w:t>
      </w:r>
    </w:p>
    <w:p w:rsidR="00141168" w:rsidRPr="0072529A" w:rsidRDefault="00141168" w:rsidP="00141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ПРАВА СУБЪЕКТОВ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10.1. Субъекты персональных данных имеют право 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>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отзыв согласия субъекта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получение информации, касающейся обработки персональных данных, и изменение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требование прекращения обработки персональных данных и (или) их удаления;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 Оператора, связанных с обработкой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10.2. 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Устанавливая галку на сайте Оператора напротив пункта «Даю согласие на обработку своих персональных данных», субъект персональных данных дает согласие Оператору на обработку своих персональных данных, а также обязывается удостовериться в согласии иного субъекта, указанного им в форме отправке данных, на обработку персональных данных этого субъекта Оператором, а также выражает явное и безоговорочное согласие с настоящей Политикой.</w:t>
      </w:r>
      <w:proofErr w:type="gramEnd"/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Персональные данные, полученные через сайт, разрешенные к обработке в рамках настоящей Политики, передаются Оператору: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- пользователем сайта путем заполнения форм отправки данных на сайте;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- сайтом через файлы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, с помощью которых собирается информация об IP-адресе, типе и языке браузера, информации о поставщике Интернет-услуг, странице отсылки и выхода, операционной системе, дате и времени посещения, а также о местоположении субъекта персональных данных. Пользователь сайта имеет возможность запретить сохранение файлов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в настройках своего браузера.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Оператор использует на сайте Оператора следующие метрические и рекламные программы: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, Яндекс Метрика,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JivoSite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, Битрикс24.</w:t>
      </w:r>
    </w:p>
    <w:p w:rsidR="0072529A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11</w:t>
      </w:r>
    </w:p>
    <w:p w:rsidR="00141168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МЕРЫ ОБЕСПЕЧЕНИЯ ИСПОЛНЕНИЯ ОБЯЗАННОСТЕЙ ОПЕРАТОРА ПРИ ОБРАБОТКЕ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11.1 Меры, необходимые и достаточные для обеспечения исполнения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обязанностей оператора, предусмотренных законодательством Республики Беларусь в области персональных данных, включают: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lastRenderedPageBreak/>
        <w:t>разъяснение субъектам персональных данных их прав, связанных с обработкой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назначение структурного подразделения или лица, ответственного за внутренний 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обработкой персональных данных 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издание документов, определяющих политик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ознакомление работников, непосредственно обрабатывающих персональные данные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с положениями законодательства о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осуществление технической и криптографической защиты персональных данных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обеспечение неограниченного доступа, в том числе с использованием глобальной компьютерной сети Интернет, к документам, определяющим политик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данных, до начала такой обработки;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прекращение обработки персональных данных при отсутствии оснований для их обработки;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изменение, блокирование, удаление недостоверных или полученных незаконным путем персональных данных;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ограничение обработки персональных данных достижением конкретных, заранее заявленных законных целей;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11.2. 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», регламентирующими вопросы обеспечения безопасности персональных данных при их обработке в информационных системах персональных данных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».</w:t>
      </w:r>
    </w:p>
    <w:p w:rsidR="0072529A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12</w:t>
      </w:r>
    </w:p>
    <w:p w:rsidR="00141168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52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РЕСПУБЛИКИ БЕЛАРУСЬ В ОБЛАСТИ ПЕРСОНАЛЬНЫХ ДАННЫХ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12.1. 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Республики Беларусь в области персональных данных осуществляется с целью проверки соответствия обработки персональных данных 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», законодательству Республики Беларусь и локальным правовым актам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несанкционированного доступа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к персональным данным, устранения последствий таких нарушений.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12.2. Внутренний </w:t>
      </w:r>
      <w:proofErr w:type="gramStart"/>
      <w:r w:rsidRPr="007252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29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Республики Беларусь и локальных правовых актов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в области персональных данных, в том числе требований к защите персональных данных, осуществляется лицом, </w:t>
      </w:r>
      <w:r w:rsidRPr="0072529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организацию обработки персональных данных 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 xml:space="preserve">12.3. Персональная ответственность за соблюдение требований законодательства Республики Беларусь и локальных нормативных актов ООО 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» в области персональных данных, а также за обеспечение конфиденциальности и безопасности персональных данных возлагается на руководителя ООО «Гид в мире 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>».</w:t>
      </w:r>
    </w:p>
    <w:p w:rsidR="00141168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Глава 13</w:t>
      </w:r>
    </w:p>
    <w:p w:rsidR="00141168" w:rsidRPr="0072529A" w:rsidRDefault="00141168" w:rsidP="00725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13.1. Во исполнение требований пункта 4 статьи 17 Закона о защите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13.2. Оператор вправе вносить изменения в настоящую Политику без согласия субъектов персональных данных. Новая Политика вступает в силу с момента ее размещения в сети Интернет на сайте Оператора, если иное не предусмотрено новой редакцией Политики.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13.3. Все предложения или вопросы по настоящей Политике контрагентам Оператора следует направлять посредством заполнения формы обратной связи   на сайте или посредством e-</w:t>
      </w:r>
      <w:proofErr w:type="spellStart"/>
      <w:r w:rsidRPr="007252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529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72529A" w:rsidRPr="0072529A">
          <w:rPr>
            <w:rStyle w:val="a5"/>
            <w:rFonts w:ascii="Times New Roman" w:hAnsi="Times New Roman" w:cs="Times New Roman"/>
            <w:sz w:val="24"/>
            <w:szCs w:val="24"/>
          </w:rPr>
          <w:t>sale@it-trade.by</w:t>
        </w:r>
      </w:hyperlink>
      <w:r w:rsidR="0072529A" w:rsidRPr="0072529A">
        <w:rPr>
          <w:rFonts w:ascii="Times New Roman" w:hAnsi="Times New Roman" w:cs="Times New Roman"/>
          <w:color w:val="112D35"/>
          <w:sz w:val="24"/>
          <w:szCs w:val="24"/>
          <w:u w:val="single"/>
        </w:rPr>
        <w:t>.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13.4. В случае если отдельные положения настоящей Политики войдут в противоречие с действующим законодательством Республики Беларусь или иными документами Оператора, регулирующими обязательства по обработке персональных данных, применяются положения действующего законодательства Республики Беларусь.  </w:t>
      </w:r>
    </w:p>
    <w:p w:rsidR="00141168" w:rsidRPr="0072529A" w:rsidRDefault="00141168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9A">
        <w:rPr>
          <w:rFonts w:ascii="Times New Roman" w:hAnsi="Times New Roman" w:cs="Times New Roman"/>
          <w:sz w:val="24"/>
          <w:szCs w:val="24"/>
        </w:rPr>
        <w:t> </w:t>
      </w:r>
    </w:p>
    <w:p w:rsidR="001D2896" w:rsidRPr="0072529A" w:rsidRDefault="001D2896" w:rsidP="0014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2896" w:rsidRPr="0072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8"/>
    <w:rsid w:val="00141168"/>
    <w:rsid w:val="001D2896"/>
    <w:rsid w:val="0072529A"/>
    <w:rsid w:val="00C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68"/>
    <w:rPr>
      <w:b/>
      <w:bCs/>
    </w:rPr>
  </w:style>
  <w:style w:type="character" w:styleId="a5">
    <w:name w:val="Hyperlink"/>
    <w:basedOn w:val="a0"/>
    <w:uiPriority w:val="99"/>
    <w:unhideWhenUsed/>
    <w:rsid w:val="00141168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14116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4116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68"/>
    <w:rPr>
      <w:b/>
      <w:bCs/>
    </w:rPr>
  </w:style>
  <w:style w:type="character" w:styleId="a5">
    <w:name w:val="Hyperlink"/>
    <w:basedOn w:val="a0"/>
    <w:uiPriority w:val="99"/>
    <w:unhideWhenUsed/>
    <w:rsid w:val="00141168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14116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4116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k.by/18-politika-konfidentsialnosti.html" TargetMode="External"/><Relationship Id="rId13" Type="http://schemas.openxmlformats.org/officeDocument/2006/relationships/hyperlink" Target="https://bvk.by/18-politika-konfidentsial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k.by/18-politika-konfidentsialnosti.html" TargetMode="External"/><Relationship Id="rId12" Type="http://schemas.openxmlformats.org/officeDocument/2006/relationships/hyperlink" Target="https://bvk.by/18-politika-konfidentsialnosti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vk.by/18-politika-konfidentsialnosti.html" TargetMode="External"/><Relationship Id="rId11" Type="http://schemas.openxmlformats.org/officeDocument/2006/relationships/hyperlink" Target="https://bvk.by/18-politika-konfidentsialnosti.html" TargetMode="External"/><Relationship Id="rId5" Type="http://schemas.openxmlformats.org/officeDocument/2006/relationships/hyperlink" Target="https://bvk.by/18-politika-konfidentsialnosti.html" TargetMode="External"/><Relationship Id="rId15" Type="http://schemas.openxmlformats.org/officeDocument/2006/relationships/hyperlink" Target="mailto:sale@it-trade.by" TargetMode="External"/><Relationship Id="rId10" Type="http://schemas.openxmlformats.org/officeDocument/2006/relationships/hyperlink" Target="https://bvk.by/18-politika-konfidentsia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k.by/18-politika-konfidentsialnosti.html" TargetMode="External"/><Relationship Id="rId14" Type="http://schemas.openxmlformats.org/officeDocument/2006/relationships/hyperlink" Target="https://bvk.by/18-politika-konfidentsia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2021-12-17T08:43:00Z</dcterms:created>
  <dcterms:modified xsi:type="dcterms:W3CDTF">2021-12-17T09:03:00Z</dcterms:modified>
</cp:coreProperties>
</file>